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AFC4" w14:textId="77777777" w:rsidR="008158DC" w:rsidRDefault="00FB293F" w:rsidP="00857229">
      <w:pPr>
        <w:pBdr>
          <w:top w:val="single" w:sz="8" w:space="1" w:color="auto"/>
          <w:left w:val="single" w:sz="8" w:space="4" w:color="auto"/>
          <w:bottom w:val="single" w:sz="8" w:space="1" w:color="auto"/>
          <w:right w:val="single" w:sz="8" w:space="31" w:color="auto"/>
        </w:pBdr>
        <w:jc w:val="right"/>
        <w:rPr>
          <w:rFonts w:eastAsia="Times New Roman" w:cs="Arial"/>
          <w:b/>
          <w:bCs/>
          <w:sz w:val="36"/>
          <w:szCs w:val="36"/>
          <w:lang w:eastAsia="es-ES"/>
        </w:rPr>
      </w:pPr>
      <w:r>
        <w:rPr>
          <w:rFonts w:ascii="Arial" w:eastAsia="Times New Roman" w:hAnsi="Arial" w:cs="Arial"/>
          <w:noProof/>
          <w:sz w:val="20"/>
          <w:szCs w:val="20"/>
          <w:lang w:eastAsia="es-ES"/>
        </w:rPr>
        <w:drawing>
          <wp:anchor distT="0" distB="0" distL="114300" distR="114300" simplePos="0" relativeHeight="251657728" behindDoc="0" locked="0" layoutInCell="1" allowOverlap="1" wp14:anchorId="4872B113" wp14:editId="730008CE">
            <wp:simplePos x="0" y="0"/>
            <wp:positionH relativeFrom="column">
              <wp:posOffset>115570</wp:posOffset>
            </wp:positionH>
            <wp:positionV relativeFrom="paragraph">
              <wp:posOffset>314960</wp:posOffset>
            </wp:positionV>
            <wp:extent cx="742950" cy="742950"/>
            <wp:effectExtent l="19050" t="0" r="0" b="0"/>
            <wp:wrapNone/>
            <wp:docPr id="2" name="Imagen 1" descr="http://www.fecleba.com/images/stories/transplogofecle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fecleba.com/images/stories/transplogofecleba.png"/>
                    <pic:cNvPicPr>
                      <a:picLocks noChangeAspect="1" noChangeArrowheads="1"/>
                    </pic:cNvPicPr>
                  </pic:nvPicPr>
                  <pic:blipFill>
                    <a:blip r:embed="rId7"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AD6406" w:rsidRPr="00CD367F">
        <w:rPr>
          <w:rFonts w:eastAsia="Times New Roman" w:cs="Arial"/>
          <w:b/>
          <w:bCs/>
          <w:sz w:val="36"/>
          <w:szCs w:val="36"/>
          <w:lang w:eastAsia="es-ES"/>
        </w:rPr>
        <w:t>FEDERACIÓN DE BÁDMINTON DE CASTILLA Y LEÓN</w:t>
      </w:r>
    </w:p>
    <w:p w14:paraId="3837C30D" w14:textId="77777777" w:rsidR="00AD6406" w:rsidRPr="002D639C" w:rsidRDefault="00857229" w:rsidP="00857229">
      <w:pPr>
        <w:pBdr>
          <w:top w:val="single" w:sz="8" w:space="1" w:color="auto"/>
          <w:left w:val="single" w:sz="8" w:space="4" w:color="auto"/>
          <w:bottom w:val="single" w:sz="8" w:space="1" w:color="auto"/>
          <w:right w:val="single" w:sz="8" w:space="31" w:color="auto"/>
        </w:pBdr>
        <w:jc w:val="center"/>
        <w:rPr>
          <w:rFonts w:eastAsia="Times New Roman" w:cs="Arial"/>
          <w:b/>
          <w:bCs/>
          <w:sz w:val="32"/>
          <w:szCs w:val="32"/>
          <w:lang w:eastAsia="es-ES"/>
        </w:rPr>
      </w:pPr>
      <w:r>
        <w:rPr>
          <w:rFonts w:eastAsia="Times New Roman" w:cs="Arial"/>
          <w:b/>
          <w:bCs/>
          <w:color w:val="0070C0"/>
          <w:sz w:val="32"/>
          <w:szCs w:val="32"/>
          <w:lang w:eastAsia="es-ES"/>
        </w:rPr>
        <w:t xml:space="preserve">              </w:t>
      </w:r>
      <w:r w:rsidR="00AD6406" w:rsidRPr="002D639C">
        <w:rPr>
          <w:rFonts w:eastAsia="Times New Roman" w:cs="Arial"/>
          <w:b/>
          <w:bCs/>
          <w:sz w:val="32"/>
          <w:szCs w:val="32"/>
          <w:lang w:eastAsia="es-ES"/>
        </w:rPr>
        <w:t>TRAMITACIÓN LICENCIA DE ÁRBITRO</w:t>
      </w:r>
    </w:p>
    <w:p w14:paraId="728A9B58" w14:textId="444314EE" w:rsidR="00974475" w:rsidRPr="00974475" w:rsidRDefault="00FB293F" w:rsidP="00974475">
      <w:pPr>
        <w:pBdr>
          <w:top w:val="single" w:sz="8" w:space="1" w:color="auto"/>
          <w:left w:val="single" w:sz="8" w:space="4" w:color="auto"/>
          <w:bottom w:val="single" w:sz="8" w:space="1" w:color="auto"/>
          <w:right w:val="single" w:sz="8" w:space="31" w:color="auto"/>
        </w:pBdr>
        <w:jc w:val="center"/>
        <w:rPr>
          <w:rFonts w:eastAsia="Times New Roman" w:cs="Arial"/>
          <w:b/>
          <w:bCs/>
          <w:sz w:val="32"/>
          <w:szCs w:val="32"/>
          <w:lang w:eastAsia="es-ES"/>
        </w:rPr>
      </w:pPr>
      <w:r w:rsidRPr="002D639C">
        <w:rPr>
          <w:rFonts w:eastAsia="Times New Roman" w:cs="Arial"/>
          <w:b/>
          <w:bCs/>
          <w:sz w:val="32"/>
          <w:szCs w:val="32"/>
          <w:lang w:eastAsia="es-ES"/>
        </w:rPr>
        <w:t xml:space="preserve">TEMPORADA </w:t>
      </w:r>
      <w:r w:rsidR="00AD6406" w:rsidRPr="002D639C">
        <w:rPr>
          <w:rFonts w:eastAsia="Times New Roman" w:cs="Arial"/>
          <w:b/>
          <w:bCs/>
          <w:sz w:val="32"/>
          <w:szCs w:val="32"/>
          <w:lang w:eastAsia="es-ES"/>
        </w:rPr>
        <w:t>20</w:t>
      </w:r>
      <w:r w:rsidR="002854FF" w:rsidRPr="002D639C">
        <w:rPr>
          <w:rFonts w:eastAsia="Times New Roman" w:cs="Arial"/>
          <w:b/>
          <w:bCs/>
          <w:sz w:val="32"/>
          <w:szCs w:val="32"/>
          <w:lang w:eastAsia="es-ES"/>
        </w:rPr>
        <w:t>2</w:t>
      </w:r>
      <w:r w:rsidR="00312F30">
        <w:rPr>
          <w:rFonts w:eastAsia="Times New Roman" w:cs="Arial"/>
          <w:b/>
          <w:bCs/>
          <w:sz w:val="32"/>
          <w:szCs w:val="32"/>
          <w:lang w:eastAsia="es-ES"/>
        </w:rPr>
        <w:t>6</w:t>
      </w:r>
    </w:p>
    <w:tbl>
      <w:tblPr>
        <w:tblW w:w="9723" w:type="dxa"/>
        <w:tblCellMar>
          <w:left w:w="70" w:type="dxa"/>
          <w:right w:w="70" w:type="dxa"/>
        </w:tblCellMar>
        <w:tblLook w:val="04A0" w:firstRow="1" w:lastRow="0" w:firstColumn="1" w:lastColumn="0" w:noHBand="0" w:noVBand="1"/>
      </w:tblPr>
      <w:tblGrid>
        <w:gridCol w:w="1560"/>
        <w:gridCol w:w="1160"/>
        <w:gridCol w:w="1060"/>
        <w:gridCol w:w="940"/>
        <w:gridCol w:w="920"/>
        <w:gridCol w:w="314"/>
        <w:gridCol w:w="212"/>
        <w:gridCol w:w="1674"/>
        <w:gridCol w:w="683"/>
        <w:gridCol w:w="1200"/>
      </w:tblGrid>
      <w:tr w:rsidR="00703B86" w:rsidRPr="00F83EEF" w14:paraId="2FB17B85" w14:textId="77777777" w:rsidTr="00995EBA">
        <w:trPr>
          <w:trHeight w:val="315"/>
        </w:trPr>
        <w:tc>
          <w:tcPr>
            <w:tcW w:w="1560" w:type="dxa"/>
            <w:tcBorders>
              <w:top w:val="nil"/>
              <w:left w:val="nil"/>
              <w:bottom w:val="nil"/>
              <w:right w:val="nil"/>
            </w:tcBorders>
            <w:noWrap/>
            <w:vAlign w:val="bottom"/>
            <w:hideMark/>
          </w:tcPr>
          <w:p w14:paraId="1926D2E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160" w:type="dxa"/>
            <w:tcBorders>
              <w:top w:val="nil"/>
              <w:left w:val="nil"/>
              <w:bottom w:val="nil"/>
              <w:right w:val="nil"/>
            </w:tcBorders>
            <w:noWrap/>
            <w:vAlign w:val="bottom"/>
            <w:hideMark/>
          </w:tcPr>
          <w:p w14:paraId="01754EF9"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0C63474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57B237B3"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6B0FA94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52DCEEE4"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00C5776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3281497C"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24ECE8F3"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47D0E3D2" w14:textId="77777777" w:rsidTr="00C37502">
        <w:trPr>
          <w:trHeight w:val="315"/>
        </w:trPr>
        <w:tc>
          <w:tcPr>
            <w:tcW w:w="1560" w:type="dxa"/>
            <w:tcBorders>
              <w:top w:val="nil"/>
              <w:left w:val="nil"/>
              <w:bottom w:val="nil"/>
              <w:right w:val="nil"/>
            </w:tcBorders>
            <w:noWrap/>
            <w:vAlign w:val="bottom"/>
            <w:hideMark/>
          </w:tcPr>
          <w:p w14:paraId="46DC793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160" w:type="dxa"/>
            <w:tcBorders>
              <w:top w:val="nil"/>
              <w:left w:val="nil"/>
              <w:bottom w:val="nil"/>
              <w:right w:val="nil"/>
            </w:tcBorders>
            <w:noWrap/>
            <w:vAlign w:val="bottom"/>
            <w:hideMark/>
          </w:tcPr>
          <w:p w14:paraId="132317A6"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444F033C"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263BFD06"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66669C0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097DACD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355D63B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single" w:sz="8" w:space="0" w:color="auto"/>
              <w:left w:val="single" w:sz="8" w:space="0" w:color="auto"/>
              <w:bottom w:val="single" w:sz="8" w:space="0" w:color="auto"/>
              <w:right w:val="nil"/>
            </w:tcBorders>
            <w:shd w:val="clear" w:color="auto" w:fill="FDD5B4"/>
            <w:noWrap/>
            <w:vAlign w:val="center"/>
            <w:hideMark/>
          </w:tcPr>
          <w:p w14:paraId="5AC73D9E" w14:textId="77777777" w:rsidR="00703B86" w:rsidRPr="00F83EEF" w:rsidRDefault="00703B86" w:rsidP="00995EBA">
            <w:pPr>
              <w:spacing w:after="0" w:line="240" w:lineRule="auto"/>
              <w:jc w:val="center"/>
              <w:rPr>
                <w:rFonts w:eastAsia="Times New Roman" w:cs="Calibri"/>
                <w:b/>
                <w:bCs/>
                <w:color w:val="000000"/>
                <w:sz w:val="20"/>
                <w:szCs w:val="20"/>
                <w:lang w:eastAsia="es-ES"/>
              </w:rPr>
            </w:pPr>
            <w:r w:rsidRPr="00F83EEF">
              <w:rPr>
                <w:rFonts w:eastAsia="Times New Roman" w:cs="Calibri"/>
                <w:b/>
                <w:bCs/>
                <w:color w:val="000000"/>
                <w:sz w:val="20"/>
                <w:szCs w:val="20"/>
                <w:lang w:eastAsia="es-ES"/>
              </w:rPr>
              <w:t>Nº</w:t>
            </w:r>
          </w:p>
        </w:tc>
        <w:tc>
          <w:tcPr>
            <w:tcW w:w="1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893C3F2" w14:textId="77777777" w:rsidR="00703B86" w:rsidRPr="00F83EEF" w:rsidRDefault="00703B86" w:rsidP="00995EBA">
            <w:pPr>
              <w:spacing w:after="0" w:line="240" w:lineRule="auto"/>
              <w:jc w:val="center"/>
              <w:rPr>
                <w:rFonts w:eastAsia="Times New Roman" w:cs="Calibri"/>
                <w:b/>
                <w:bCs/>
                <w:color w:val="C00000"/>
                <w:sz w:val="20"/>
                <w:szCs w:val="20"/>
                <w:lang w:eastAsia="es-ES"/>
              </w:rPr>
            </w:pPr>
            <w:r w:rsidRPr="00F83EEF">
              <w:rPr>
                <w:rFonts w:eastAsia="Times New Roman" w:cs="Calibri"/>
                <w:b/>
                <w:bCs/>
                <w:color w:val="C00000"/>
                <w:sz w:val="20"/>
                <w:szCs w:val="20"/>
                <w:lang w:eastAsia="es-ES"/>
              </w:rPr>
              <w:t> </w:t>
            </w:r>
          </w:p>
        </w:tc>
      </w:tr>
      <w:tr w:rsidR="00703B86" w:rsidRPr="00F83EEF" w14:paraId="57EE4D9C" w14:textId="77777777" w:rsidTr="00C37502">
        <w:trPr>
          <w:trHeight w:val="315"/>
        </w:trPr>
        <w:tc>
          <w:tcPr>
            <w:tcW w:w="1560" w:type="dxa"/>
            <w:tcBorders>
              <w:top w:val="nil"/>
              <w:left w:val="nil"/>
              <w:bottom w:val="nil"/>
              <w:right w:val="nil"/>
            </w:tcBorders>
            <w:noWrap/>
            <w:vAlign w:val="bottom"/>
            <w:hideMark/>
          </w:tcPr>
          <w:p w14:paraId="33C0BF04" w14:textId="77777777" w:rsidR="00703B86" w:rsidRPr="00F83EEF" w:rsidRDefault="00703B86" w:rsidP="00995EBA">
            <w:pPr>
              <w:spacing w:after="0" w:line="240" w:lineRule="auto"/>
              <w:jc w:val="center"/>
              <w:rPr>
                <w:rFonts w:eastAsia="Times New Roman" w:cs="Calibri"/>
                <w:b/>
                <w:bCs/>
                <w:color w:val="C00000"/>
                <w:sz w:val="20"/>
                <w:szCs w:val="20"/>
                <w:lang w:eastAsia="es-ES"/>
              </w:rPr>
            </w:pPr>
          </w:p>
        </w:tc>
        <w:tc>
          <w:tcPr>
            <w:tcW w:w="1160" w:type="dxa"/>
            <w:tcBorders>
              <w:top w:val="nil"/>
              <w:left w:val="nil"/>
              <w:bottom w:val="nil"/>
              <w:right w:val="nil"/>
            </w:tcBorders>
            <w:noWrap/>
            <w:vAlign w:val="bottom"/>
            <w:hideMark/>
          </w:tcPr>
          <w:p w14:paraId="046CBA2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5A2CFD8B"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0B07A5E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3F7336D3"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420B1C3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3F45279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single" w:sz="8" w:space="0" w:color="auto"/>
              <w:bottom w:val="single" w:sz="8" w:space="0" w:color="auto"/>
              <w:right w:val="nil"/>
            </w:tcBorders>
            <w:shd w:val="clear" w:color="auto" w:fill="FDD5B4"/>
            <w:noWrap/>
            <w:vAlign w:val="center"/>
            <w:hideMark/>
          </w:tcPr>
          <w:p w14:paraId="5B0DAB7E" w14:textId="77777777" w:rsidR="00703B86" w:rsidRPr="00F83EEF" w:rsidRDefault="00703B86" w:rsidP="00995EBA">
            <w:pPr>
              <w:spacing w:after="0" w:line="240" w:lineRule="auto"/>
              <w:jc w:val="center"/>
              <w:rPr>
                <w:rFonts w:eastAsia="Times New Roman" w:cs="Calibri"/>
                <w:b/>
                <w:bCs/>
                <w:color w:val="000000"/>
                <w:sz w:val="20"/>
                <w:szCs w:val="20"/>
                <w:lang w:eastAsia="es-ES"/>
              </w:rPr>
            </w:pPr>
            <w:r w:rsidRPr="00F83EEF">
              <w:rPr>
                <w:rFonts w:eastAsia="Times New Roman" w:cs="Calibri"/>
                <w:b/>
                <w:bCs/>
                <w:color w:val="000000"/>
                <w:sz w:val="20"/>
                <w:szCs w:val="20"/>
                <w:lang w:eastAsia="es-ES"/>
              </w:rPr>
              <w:t>FECHA</w:t>
            </w:r>
          </w:p>
        </w:tc>
        <w:tc>
          <w:tcPr>
            <w:tcW w:w="1200" w:type="dxa"/>
            <w:tcBorders>
              <w:top w:val="nil"/>
              <w:left w:val="single" w:sz="8" w:space="0" w:color="auto"/>
              <w:bottom w:val="single" w:sz="8" w:space="0" w:color="auto"/>
              <w:right w:val="single" w:sz="8" w:space="0" w:color="auto"/>
            </w:tcBorders>
            <w:shd w:val="clear" w:color="000000" w:fill="D9D9D9"/>
            <w:noWrap/>
            <w:vAlign w:val="center"/>
            <w:hideMark/>
          </w:tcPr>
          <w:p w14:paraId="3678EB79" w14:textId="77777777" w:rsidR="00703B86" w:rsidRPr="00F83EEF" w:rsidRDefault="00703B86" w:rsidP="00995EBA">
            <w:pPr>
              <w:spacing w:after="0" w:line="240" w:lineRule="auto"/>
              <w:jc w:val="center"/>
              <w:rPr>
                <w:rFonts w:eastAsia="Times New Roman" w:cs="Calibri"/>
                <w:b/>
                <w:bCs/>
                <w:color w:val="C00000"/>
                <w:sz w:val="20"/>
                <w:szCs w:val="20"/>
                <w:lang w:eastAsia="es-ES"/>
              </w:rPr>
            </w:pPr>
            <w:r w:rsidRPr="00F83EEF">
              <w:rPr>
                <w:rFonts w:eastAsia="Times New Roman" w:cs="Calibri"/>
                <w:b/>
                <w:bCs/>
                <w:color w:val="C00000"/>
                <w:sz w:val="20"/>
                <w:szCs w:val="20"/>
                <w:lang w:eastAsia="es-ES"/>
              </w:rPr>
              <w:t> </w:t>
            </w:r>
          </w:p>
        </w:tc>
      </w:tr>
      <w:tr w:rsidR="00703B86" w:rsidRPr="00F83EEF" w14:paraId="491148C2" w14:textId="77777777" w:rsidTr="00C37502">
        <w:trPr>
          <w:trHeight w:val="360"/>
        </w:trPr>
        <w:tc>
          <w:tcPr>
            <w:tcW w:w="1560" w:type="dxa"/>
            <w:tcBorders>
              <w:top w:val="single" w:sz="8" w:space="0" w:color="auto"/>
              <w:left w:val="single" w:sz="8" w:space="0" w:color="auto"/>
              <w:bottom w:val="single" w:sz="12" w:space="0" w:color="auto"/>
              <w:right w:val="single" w:sz="12" w:space="0" w:color="auto"/>
            </w:tcBorders>
            <w:shd w:val="clear" w:color="auto" w:fill="FDD5B4"/>
            <w:vAlign w:val="center"/>
            <w:hideMark/>
          </w:tcPr>
          <w:p w14:paraId="6C242C8A" w14:textId="77777777" w:rsidR="00703B86" w:rsidRPr="00F83EEF" w:rsidRDefault="00703B86" w:rsidP="00995EBA">
            <w:pPr>
              <w:spacing w:after="0" w:line="240" w:lineRule="auto"/>
              <w:jc w:val="center"/>
              <w:rPr>
                <w:rFonts w:eastAsia="Times New Roman" w:cs="Calibri"/>
                <w:b/>
                <w:bCs/>
                <w:color w:val="000000"/>
                <w:lang w:eastAsia="es-ES"/>
              </w:rPr>
            </w:pPr>
            <w:r w:rsidRPr="00F83EEF">
              <w:rPr>
                <w:rFonts w:eastAsia="Times New Roman" w:cs="Calibri"/>
                <w:b/>
                <w:bCs/>
                <w:color w:val="000000"/>
                <w:lang w:eastAsia="es-ES"/>
              </w:rPr>
              <w:t>CATEGORIA</w:t>
            </w:r>
          </w:p>
        </w:tc>
        <w:tc>
          <w:tcPr>
            <w:tcW w:w="1160" w:type="dxa"/>
            <w:tcBorders>
              <w:top w:val="single" w:sz="8" w:space="0" w:color="auto"/>
              <w:left w:val="nil"/>
              <w:bottom w:val="single" w:sz="12" w:space="0" w:color="auto"/>
              <w:right w:val="single" w:sz="8" w:space="0" w:color="auto"/>
            </w:tcBorders>
            <w:vAlign w:val="center"/>
            <w:hideMark/>
          </w:tcPr>
          <w:p w14:paraId="42CDA64A" w14:textId="77777777" w:rsidR="00703B86" w:rsidRPr="00F83EEF" w:rsidRDefault="00703B86" w:rsidP="00995EBA">
            <w:pPr>
              <w:spacing w:after="0" w:line="240" w:lineRule="auto"/>
              <w:rPr>
                <w:rFonts w:eastAsia="Times New Roman" w:cs="Calibri"/>
                <w:color w:val="000000"/>
                <w:sz w:val="24"/>
                <w:szCs w:val="24"/>
                <w:lang w:eastAsia="es-ES"/>
              </w:rPr>
            </w:pPr>
            <w:r w:rsidRPr="00F83EEF">
              <w:rPr>
                <w:rFonts w:eastAsia="Times New Roman" w:cs="Calibri"/>
                <w:color w:val="000000"/>
                <w:sz w:val="24"/>
                <w:szCs w:val="24"/>
                <w:lang w:eastAsia="es-ES"/>
              </w:rPr>
              <w:t> </w:t>
            </w:r>
          </w:p>
        </w:tc>
        <w:tc>
          <w:tcPr>
            <w:tcW w:w="1060" w:type="dxa"/>
            <w:tcBorders>
              <w:top w:val="nil"/>
              <w:left w:val="nil"/>
              <w:bottom w:val="nil"/>
              <w:right w:val="nil"/>
            </w:tcBorders>
            <w:noWrap/>
            <w:vAlign w:val="bottom"/>
            <w:hideMark/>
          </w:tcPr>
          <w:p w14:paraId="66713DF8" w14:textId="77777777" w:rsidR="00703B86" w:rsidRPr="00F83EEF" w:rsidRDefault="00703B86" w:rsidP="00995EBA">
            <w:pPr>
              <w:spacing w:after="0" w:line="240" w:lineRule="auto"/>
              <w:rPr>
                <w:rFonts w:eastAsia="Times New Roman" w:cs="Calibri"/>
                <w:color w:val="000000"/>
                <w:sz w:val="24"/>
                <w:szCs w:val="24"/>
                <w:lang w:eastAsia="es-ES"/>
              </w:rPr>
            </w:pPr>
          </w:p>
        </w:tc>
        <w:tc>
          <w:tcPr>
            <w:tcW w:w="940" w:type="dxa"/>
            <w:tcBorders>
              <w:top w:val="nil"/>
              <w:left w:val="nil"/>
              <w:bottom w:val="nil"/>
              <w:right w:val="nil"/>
            </w:tcBorders>
            <w:noWrap/>
            <w:vAlign w:val="bottom"/>
            <w:hideMark/>
          </w:tcPr>
          <w:p w14:paraId="2163522D"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7A543E38"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0CE3DB3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1C5C8932"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250804F4"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3FB2CA8D"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08D60E25" w14:textId="77777777" w:rsidTr="00C37502">
        <w:trPr>
          <w:trHeight w:val="360"/>
        </w:trPr>
        <w:tc>
          <w:tcPr>
            <w:tcW w:w="1560" w:type="dxa"/>
            <w:tcBorders>
              <w:top w:val="nil"/>
              <w:left w:val="single" w:sz="8" w:space="0" w:color="auto"/>
              <w:bottom w:val="single" w:sz="8" w:space="0" w:color="auto"/>
              <w:right w:val="single" w:sz="12" w:space="0" w:color="auto"/>
            </w:tcBorders>
            <w:shd w:val="clear" w:color="auto" w:fill="FDD5B4"/>
            <w:vAlign w:val="center"/>
            <w:hideMark/>
          </w:tcPr>
          <w:p w14:paraId="37210388" w14:textId="77777777" w:rsidR="00703B86" w:rsidRPr="00F83EEF" w:rsidRDefault="00703B86" w:rsidP="00995EBA">
            <w:pPr>
              <w:spacing w:after="0" w:line="240" w:lineRule="auto"/>
              <w:jc w:val="center"/>
              <w:rPr>
                <w:rFonts w:eastAsia="Times New Roman" w:cs="Calibri"/>
                <w:b/>
                <w:bCs/>
                <w:color w:val="000000"/>
                <w:lang w:eastAsia="es-ES"/>
              </w:rPr>
            </w:pPr>
            <w:r w:rsidRPr="00F83EEF">
              <w:rPr>
                <w:rFonts w:eastAsia="Times New Roman" w:cs="Calibri"/>
                <w:b/>
                <w:bCs/>
                <w:color w:val="000000"/>
                <w:lang w:eastAsia="es-ES"/>
              </w:rPr>
              <w:t>TIPO LICENCIA</w:t>
            </w:r>
          </w:p>
        </w:tc>
        <w:tc>
          <w:tcPr>
            <w:tcW w:w="1160" w:type="dxa"/>
            <w:tcBorders>
              <w:top w:val="nil"/>
              <w:left w:val="nil"/>
              <w:bottom w:val="single" w:sz="8" w:space="0" w:color="auto"/>
              <w:right w:val="single" w:sz="8" w:space="0" w:color="auto"/>
            </w:tcBorders>
            <w:vAlign w:val="center"/>
            <w:hideMark/>
          </w:tcPr>
          <w:p w14:paraId="08915612" w14:textId="77777777" w:rsidR="00703B86" w:rsidRPr="00F83EEF" w:rsidRDefault="00703B86" w:rsidP="00995EBA">
            <w:pPr>
              <w:spacing w:after="0" w:line="240" w:lineRule="auto"/>
              <w:rPr>
                <w:rFonts w:eastAsia="Times New Roman" w:cs="Calibri"/>
                <w:color w:val="000000"/>
                <w:sz w:val="24"/>
                <w:szCs w:val="24"/>
                <w:lang w:eastAsia="es-ES"/>
              </w:rPr>
            </w:pPr>
            <w:r w:rsidRPr="00F83EEF">
              <w:rPr>
                <w:rFonts w:eastAsia="Times New Roman" w:cs="Calibri"/>
                <w:color w:val="000000"/>
                <w:sz w:val="24"/>
                <w:szCs w:val="24"/>
                <w:lang w:eastAsia="es-ES"/>
              </w:rPr>
              <w:t> </w:t>
            </w:r>
          </w:p>
        </w:tc>
        <w:tc>
          <w:tcPr>
            <w:tcW w:w="1060" w:type="dxa"/>
            <w:tcBorders>
              <w:top w:val="nil"/>
              <w:left w:val="nil"/>
              <w:bottom w:val="nil"/>
              <w:right w:val="nil"/>
            </w:tcBorders>
            <w:noWrap/>
            <w:vAlign w:val="bottom"/>
            <w:hideMark/>
          </w:tcPr>
          <w:p w14:paraId="4A9FA5F6" w14:textId="77777777" w:rsidR="00703B86" w:rsidRPr="00F83EEF" w:rsidRDefault="00703B86" w:rsidP="00995EBA">
            <w:pPr>
              <w:spacing w:after="0" w:line="240" w:lineRule="auto"/>
              <w:rPr>
                <w:rFonts w:eastAsia="Times New Roman" w:cs="Calibri"/>
                <w:color w:val="000000"/>
                <w:sz w:val="24"/>
                <w:szCs w:val="24"/>
                <w:lang w:eastAsia="es-ES"/>
              </w:rPr>
            </w:pPr>
          </w:p>
        </w:tc>
        <w:tc>
          <w:tcPr>
            <w:tcW w:w="940" w:type="dxa"/>
            <w:tcBorders>
              <w:top w:val="nil"/>
              <w:left w:val="nil"/>
              <w:bottom w:val="nil"/>
              <w:right w:val="nil"/>
            </w:tcBorders>
            <w:noWrap/>
            <w:vAlign w:val="bottom"/>
            <w:hideMark/>
          </w:tcPr>
          <w:p w14:paraId="69AEBBC3"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6F66092B"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387AB4F3"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567CB1B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08BA480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6D69A46E"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2A4D66E6" w14:textId="77777777" w:rsidTr="00995EBA">
        <w:trPr>
          <w:trHeight w:val="315"/>
        </w:trPr>
        <w:tc>
          <w:tcPr>
            <w:tcW w:w="1560" w:type="dxa"/>
            <w:tcBorders>
              <w:top w:val="nil"/>
              <w:left w:val="nil"/>
              <w:bottom w:val="nil"/>
              <w:right w:val="nil"/>
            </w:tcBorders>
            <w:noWrap/>
            <w:vAlign w:val="center"/>
            <w:hideMark/>
          </w:tcPr>
          <w:p w14:paraId="16E9506D"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160" w:type="dxa"/>
            <w:tcBorders>
              <w:top w:val="nil"/>
              <w:left w:val="nil"/>
              <w:bottom w:val="nil"/>
              <w:right w:val="nil"/>
            </w:tcBorders>
            <w:noWrap/>
            <w:vAlign w:val="bottom"/>
            <w:hideMark/>
          </w:tcPr>
          <w:p w14:paraId="0FBF14C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308DE6F2"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4EE1B006"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432AB56A"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587E782D"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06D539E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3D1C224C"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7B5C9858"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4033E302" w14:textId="77777777" w:rsidTr="00995EBA">
        <w:trPr>
          <w:trHeight w:val="300"/>
        </w:trPr>
        <w:tc>
          <w:tcPr>
            <w:tcW w:w="1560" w:type="dxa"/>
            <w:tcBorders>
              <w:top w:val="nil"/>
              <w:left w:val="nil"/>
              <w:bottom w:val="nil"/>
              <w:right w:val="nil"/>
            </w:tcBorders>
            <w:noWrap/>
            <w:vAlign w:val="center"/>
            <w:hideMark/>
          </w:tcPr>
          <w:p w14:paraId="7671540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160" w:type="dxa"/>
            <w:tcBorders>
              <w:top w:val="nil"/>
              <w:left w:val="nil"/>
              <w:bottom w:val="nil"/>
              <w:right w:val="nil"/>
            </w:tcBorders>
            <w:noWrap/>
            <w:vAlign w:val="bottom"/>
            <w:hideMark/>
          </w:tcPr>
          <w:p w14:paraId="74B08B0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33D224F2"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1FE02192"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7474A6B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3A2CC20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621C50A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734EBC6E"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2E9FB6C8"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10CB756F" w14:textId="77777777" w:rsidTr="00995EBA">
        <w:trPr>
          <w:trHeight w:val="300"/>
        </w:trPr>
        <w:tc>
          <w:tcPr>
            <w:tcW w:w="1560" w:type="dxa"/>
            <w:tcBorders>
              <w:top w:val="nil"/>
              <w:left w:val="nil"/>
              <w:bottom w:val="nil"/>
              <w:right w:val="nil"/>
            </w:tcBorders>
            <w:noWrap/>
            <w:vAlign w:val="center"/>
            <w:hideMark/>
          </w:tcPr>
          <w:p w14:paraId="2198A11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160" w:type="dxa"/>
            <w:tcBorders>
              <w:top w:val="nil"/>
              <w:left w:val="nil"/>
              <w:bottom w:val="nil"/>
              <w:right w:val="nil"/>
            </w:tcBorders>
            <w:noWrap/>
            <w:vAlign w:val="bottom"/>
            <w:hideMark/>
          </w:tcPr>
          <w:p w14:paraId="7768AF44"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060" w:type="dxa"/>
            <w:tcBorders>
              <w:top w:val="nil"/>
              <w:left w:val="nil"/>
              <w:bottom w:val="nil"/>
              <w:right w:val="nil"/>
            </w:tcBorders>
            <w:noWrap/>
            <w:vAlign w:val="bottom"/>
            <w:hideMark/>
          </w:tcPr>
          <w:p w14:paraId="0618C196"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7EC750F5"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3F79D36B"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3FB098FF"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74EA426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5A026C77"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2A080599"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2E5CB56C" w14:textId="77777777" w:rsidTr="00995EBA">
        <w:trPr>
          <w:trHeight w:val="390"/>
        </w:trPr>
        <w:tc>
          <w:tcPr>
            <w:tcW w:w="1560" w:type="dxa"/>
            <w:tcBorders>
              <w:top w:val="nil"/>
              <w:left w:val="nil"/>
              <w:bottom w:val="nil"/>
              <w:right w:val="nil"/>
            </w:tcBorders>
            <w:noWrap/>
            <w:vAlign w:val="center"/>
            <w:hideMark/>
          </w:tcPr>
          <w:p w14:paraId="6864D54D" w14:textId="77777777" w:rsidR="00703B86" w:rsidRPr="00F83EEF" w:rsidRDefault="00703B86" w:rsidP="00995EBA">
            <w:pPr>
              <w:spacing w:after="0" w:line="240" w:lineRule="auto"/>
              <w:rPr>
                <w:rFonts w:eastAsia="Times New Roman" w:cs="Calibri"/>
                <w:b/>
                <w:bCs/>
                <w:color w:val="000000"/>
                <w:sz w:val="28"/>
                <w:szCs w:val="28"/>
                <w:lang w:eastAsia="es-ES"/>
              </w:rPr>
            </w:pPr>
            <w:r w:rsidRPr="00F83EEF">
              <w:rPr>
                <w:rFonts w:eastAsia="Times New Roman" w:cs="Calibri"/>
                <w:b/>
                <w:bCs/>
                <w:color w:val="000000"/>
                <w:sz w:val="28"/>
                <w:szCs w:val="28"/>
                <w:lang w:eastAsia="es-ES"/>
              </w:rPr>
              <w:t>DATOS:</w:t>
            </w:r>
          </w:p>
        </w:tc>
        <w:tc>
          <w:tcPr>
            <w:tcW w:w="1160" w:type="dxa"/>
            <w:tcBorders>
              <w:top w:val="nil"/>
              <w:left w:val="nil"/>
              <w:bottom w:val="nil"/>
              <w:right w:val="nil"/>
            </w:tcBorders>
            <w:noWrap/>
            <w:vAlign w:val="bottom"/>
            <w:hideMark/>
          </w:tcPr>
          <w:p w14:paraId="7F57CABA" w14:textId="77777777" w:rsidR="00703B86" w:rsidRPr="00F83EEF" w:rsidRDefault="00703B86" w:rsidP="00995EBA">
            <w:pPr>
              <w:spacing w:after="0" w:line="240" w:lineRule="auto"/>
              <w:rPr>
                <w:rFonts w:eastAsia="Times New Roman" w:cs="Calibri"/>
                <w:b/>
                <w:bCs/>
                <w:color w:val="000000"/>
                <w:sz w:val="28"/>
                <w:szCs w:val="28"/>
                <w:lang w:eastAsia="es-ES"/>
              </w:rPr>
            </w:pPr>
          </w:p>
        </w:tc>
        <w:tc>
          <w:tcPr>
            <w:tcW w:w="1060" w:type="dxa"/>
            <w:tcBorders>
              <w:top w:val="nil"/>
              <w:left w:val="nil"/>
              <w:bottom w:val="nil"/>
              <w:right w:val="nil"/>
            </w:tcBorders>
            <w:noWrap/>
            <w:vAlign w:val="bottom"/>
            <w:hideMark/>
          </w:tcPr>
          <w:p w14:paraId="66094704"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40" w:type="dxa"/>
            <w:tcBorders>
              <w:top w:val="nil"/>
              <w:left w:val="nil"/>
              <w:bottom w:val="nil"/>
              <w:right w:val="nil"/>
            </w:tcBorders>
            <w:noWrap/>
            <w:vAlign w:val="bottom"/>
            <w:hideMark/>
          </w:tcPr>
          <w:p w14:paraId="0CF651A1"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920" w:type="dxa"/>
            <w:tcBorders>
              <w:top w:val="nil"/>
              <w:left w:val="nil"/>
              <w:bottom w:val="nil"/>
              <w:right w:val="nil"/>
            </w:tcBorders>
            <w:noWrap/>
            <w:vAlign w:val="bottom"/>
            <w:hideMark/>
          </w:tcPr>
          <w:p w14:paraId="60A6338D"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314" w:type="dxa"/>
            <w:tcBorders>
              <w:top w:val="nil"/>
              <w:left w:val="nil"/>
              <w:bottom w:val="nil"/>
              <w:right w:val="nil"/>
            </w:tcBorders>
            <w:noWrap/>
            <w:vAlign w:val="bottom"/>
            <w:hideMark/>
          </w:tcPr>
          <w:p w14:paraId="63148C8D"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886" w:type="dxa"/>
            <w:gridSpan w:val="2"/>
            <w:tcBorders>
              <w:top w:val="nil"/>
              <w:left w:val="nil"/>
              <w:bottom w:val="nil"/>
              <w:right w:val="nil"/>
            </w:tcBorders>
            <w:noWrap/>
            <w:vAlign w:val="bottom"/>
            <w:hideMark/>
          </w:tcPr>
          <w:p w14:paraId="2660DF61"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683" w:type="dxa"/>
            <w:tcBorders>
              <w:top w:val="nil"/>
              <w:left w:val="nil"/>
              <w:bottom w:val="nil"/>
              <w:right w:val="nil"/>
            </w:tcBorders>
            <w:noWrap/>
            <w:vAlign w:val="bottom"/>
            <w:hideMark/>
          </w:tcPr>
          <w:p w14:paraId="6D666420" w14:textId="77777777" w:rsidR="00703B86" w:rsidRPr="00F83EEF" w:rsidRDefault="00703B86" w:rsidP="00995EBA">
            <w:pPr>
              <w:spacing w:after="0" w:line="240" w:lineRule="auto"/>
              <w:rPr>
                <w:rFonts w:ascii="Times New Roman" w:eastAsia="Times New Roman" w:hAnsi="Times New Roman"/>
                <w:sz w:val="20"/>
                <w:szCs w:val="20"/>
                <w:lang w:eastAsia="es-ES"/>
              </w:rPr>
            </w:pPr>
          </w:p>
        </w:tc>
        <w:tc>
          <w:tcPr>
            <w:tcW w:w="1200" w:type="dxa"/>
            <w:tcBorders>
              <w:top w:val="nil"/>
              <w:left w:val="nil"/>
              <w:bottom w:val="nil"/>
              <w:right w:val="nil"/>
            </w:tcBorders>
            <w:noWrap/>
            <w:vAlign w:val="bottom"/>
            <w:hideMark/>
          </w:tcPr>
          <w:p w14:paraId="0C1C224E" w14:textId="77777777" w:rsidR="00703B86" w:rsidRPr="00F83EEF" w:rsidRDefault="00703B86" w:rsidP="00995EBA">
            <w:pPr>
              <w:spacing w:after="0" w:line="240" w:lineRule="auto"/>
              <w:rPr>
                <w:rFonts w:ascii="Times New Roman" w:eastAsia="Times New Roman" w:hAnsi="Times New Roman"/>
                <w:sz w:val="20"/>
                <w:szCs w:val="20"/>
                <w:lang w:eastAsia="es-ES"/>
              </w:rPr>
            </w:pPr>
          </w:p>
        </w:tc>
      </w:tr>
      <w:tr w:rsidR="00703B86" w:rsidRPr="00F83EEF" w14:paraId="735459F3" w14:textId="77777777" w:rsidTr="00C37502">
        <w:trPr>
          <w:trHeight w:val="330"/>
        </w:trPr>
        <w:tc>
          <w:tcPr>
            <w:tcW w:w="2720" w:type="dxa"/>
            <w:gridSpan w:val="2"/>
            <w:tcBorders>
              <w:top w:val="single" w:sz="8" w:space="0" w:color="auto"/>
              <w:left w:val="single" w:sz="8" w:space="0" w:color="auto"/>
              <w:bottom w:val="single" w:sz="8" w:space="0" w:color="auto"/>
              <w:right w:val="nil"/>
            </w:tcBorders>
            <w:shd w:val="clear" w:color="auto" w:fill="FDD5B4"/>
            <w:vAlign w:val="center"/>
            <w:hideMark/>
          </w:tcPr>
          <w:p w14:paraId="35A8B4B8"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Nombre y Apellidos</w:t>
            </w:r>
          </w:p>
        </w:tc>
        <w:tc>
          <w:tcPr>
            <w:tcW w:w="7003" w:type="dxa"/>
            <w:gridSpan w:val="8"/>
            <w:tcBorders>
              <w:top w:val="single" w:sz="8" w:space="0" w:color="auto"/>
              <w:left w:val="single" w:sz="8" w:space="0" w:color="auto"/>
              <w:bottom w:val="single" w:sz="8" w:space="0" w:color="auto"/>
              <w:right w:val="single" w:sz="8" w:space="0" w:color="000000"/>
            </w:tcBorders>
            <w:vAlign w:val="center"/>
            <w:hideMark/>
          </w:tcPr>
          <w:p w14:paraId="2429D16F"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5E7D6B15" w14:textId="77777777" w:rsidTr="00C37502">
        <w:trPr>
          <w:trHeight w:val="330"/>
        </w:trPr>
        <w:tc>
          <w:tcPr>
            <w:tcW w:w="2720" w:type="dxa"/>
            <w:gridSpan w:val="2"/>
            <w:tcBorders>
              <w:top w:val="single" w:sz="8" w:space="0" w:color="auto"/>
              <w:left w:val="single" w:sz="8" w:space="0" w:color="auto"/>
              <w:bottom w:val="single" w:sz="8" w:space="0" w:color="auto"/>
              <w:right w:val="single" w:sz="8" w:space="0" w:color="000000"/>
            </w:tcBorders>
            <w:shd w:val="clear" w:color="auto" w:fill="FDD5B4"/>
            <w:vAlign w:val="center"/>
            <w:hideMark/>
          </w:tcPr>
          <w:p w14:paraId="060BBC30"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Dirección</w:t>
            </w:r>
          </w:p>
        </w:tc>
        <w:tc>
          <w:tcPr>
            <w:tcW w:w="5120" w:type="dxa"/>
            <w:gridSpan w:val="6"/>
            <w:tcBorders>
              <w:top w:val="single" w:sz="8" w:space="0" w:color="auto"/>
              <w:left w:val="nil"/>
              <w:bottom w:val="single" w:sz="8" w:space="0" w:color="auto"/>
              <w:right w:val="single" w:sz="8" w:space="0" w:color="000000"/>
            </w:tcBorders>
            <w:vAlign w:val="center"/>
            <w:hideMark/>
          </w:tcPr>
          <w:p w14:paraId="0B3F2920" w14:textId="77777777" w:rsidR="00703B86" w:rsidRPr="00F83EEF" w:rsidRDefault="00703B86" w:rsidP="00995EBA">
            <w:pPr>
              <w:spacing w:after="0" w:line="240" w:lineRule="auto"/>
              <w:jc w:val="center"/>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c>
          <w:tcPr>
            <w:tcW w:w="683" w:type="dxa"/>
            <w:tcBorders>
              <w:top w:val="nil"/>
              <w:left w:val="nil"/>
              <w:bottom w:val="single" w:sz="8" w:space="0" w:color="auto"/>
              <w:right w:val="single" w:sz="8" w:space="0" w:color="auto"/>
            </w:tcBorders>
            <w:shd w:val="clear" w:color="auto" w:fill="FDD5B4"/>
            <w:vAlign w:val="center"/>
            <w:hideMark/>
          </w:tcPr>
          <w:p w14:paraId="11196022"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CP</w:t>
            </w:r>
          </w:p>
        </w:tc>
        <w:tc>
          <w:tcPr>
            <w:tcW w:w="1200" w:type="dxa"/>
            <w:tcBorders>
              <w:top w:val="nil"/>
              <w:left w:val="nil"/>
              <w:bottom w:val="single" w:sz="8" w:space="0" w:color="auto"/>
              <w:right w:val="single" w:sz="8" w:space="0" w:color="auto"/>
            </w:tcBorders>
            <w:vAlign w:val="center"/>
            <w:hideMark/>
          </w:tcPr>
          <w:p w14:paraId="1589B1F9"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43AD7C8F" w14:textId="77777777" w:rsidTr="00C37502">
        <w:trPr>
          <w:trHeight w:val="330"/>
        </w:trPr>
        <w:tc>
          <w:tcPr>
            <w:tcW w:w="2720" w:type="dxa"/>
            <w:gridSpan w:val="2"/>
            <w:tcBorders>
              <w:top w:val="single" w:sz="8" w:space="0" w:color="auto"/>
              <w:left w:val="single" w:sz="8" w:space="0" w:color="auto"/>
              <w:bottom w:val="single" w:sz="8" w:space="0" w:color="auto"/>
              <w:right w:val="single" w:sz="8" w:space="0" w:color="000000"/>
            </w:tcBorders>
            <w:shd w:val="clear" w:color="auto" w:fill="FDD5B4"/>
            <w:vAlign w:val="center"/>
            <w:hideMark/>
          </w:tcPr>
          <w:p w14:paraId="0C81E55D"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Localidad</w:t>
            </w:r>
          </w:p>
        </w:tc>
        <w:tc>
          <w:tcPr>
            <w:tcW w:w="2000" w:type="dxa"/>
            <w:gridSpan w:val="2"/>
            <w:tcBorders>
              <w:top w:val="single" w:sz="8" w:space="0" w:color="auto"/>
              <w:left w:val="nil"/>
              <w:bottom w:val="single" w:sz="8" w:space="0" w:color="auto"/>
              <w:right w:val="nil"/>
            </w:tcBorders>
            <w:vAlign w:val="center"/>
            <w:hideMark/>
          </w:tcPr>
          <w:p w14:paraId="6E48E75D" w14:textId="77777777" w:rsidR="00703B86" w:rsidRPr="00F83EEF" w:rsidRDefault="00703B86" w:rsidP="00995EBA">
            <w:pPr>
              <w:spacing w:after="0" w:line="240" w:lineRule="auto"/>
              <w:jc w:val="center"/>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c>
          <w:tcPr>
            <w:tcW w:w="1446" w:type="dxa"/>
            <w:gridSpan w:val="3"/>
            <w:tcBorders>
              <w:top w:val="single" w:sz="8" w:space="0" w:color="auto"/>
              <w:left w:val="single" w:sz="8" w:space="0" w:color="auto"/>
              <w:bottom w:val="single" w:sz="8" w:space="0" w:color="auto"/>
              <w:right w:val="single" w:sz="8" w:space="0" w:color="000000"/>
            </w:tcBorders>
            <w:shd w:val="clear" w:color="auto" w:fill="FDD5B4"/>
            <w:vAlign w:val="center"/>
            <w:hideMark/>
          </w:tcPr>
          <w:p w14:paraId="7DE0DF08"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Provincia</w:t>
            </w:r>
          </w:p>
        </w:tc>
        <w:tc>
          <w:tcPr>
            <w:tcW w:w="3557" w:type="dxa"/>
            <w:gridSpan w:val="3"/>
            <w:tcBorders>
              <w:top w:val="single" w:sz="8" w:space="0" w:color="auto"/>
              <w:left w:val="nil"/>
              <w:bottom w:val="single" w:sz="8" w:space="0" w:color="auto"/>
              <w:right w:val="single" w:sz="8" w:space="0" w:color="000000"/>
            </w:tcBorders>
            <w:vAlign w:val="center"/>
            <w:hideMark/>
          </w:tcPr>
          <w:p w14:paraId="36D926AD"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1B861E1C" w14:textId="77777777" w:rsidTr="00C37502">
        <w:trPr>
          <w:trHeight w:val="330"/>
        </w:trPr>
        <w:tc>
          <w:tcPr>
            <w:tcW w:w="2720" w:type="dxa"/>
            <w:gridSpan w:val="2"/>
            <w:tcBorders>
              <w:top w:val="single" w:sz="8" w:space="0" w:color="auto"/>
              <w:left w:val="single" w:sz="8" w:space="0" w:color="auto"/>
              <w:bottom w:val="single" w:sz="8" w:space="0" w:color="auto"/>
              <w:right w:val="nil"/>
            </w:tcBorders>
            <w:shd w:val="clear" w:color="auto" w:fill="FDD5B4"/>
            <w:vAlign w:val="center"/>
            <w:hideMark/>
          </w:tcPr>
          <w:p w14:paraId="71905F40"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Fecha de nacimiento</w:t>
            </w:r>
          </w:p>
        </w:tc>
        <w:tc>
          <w:tcPr>
            <w:tcW w:w="2000" w:type="dxa"/>
            <w:gridSpan w:val="2"/>
            <w:tcBorders>
              <w:top w:val="single" w:sz="8" w:space="0" w:color="auto"/>
              <w:left w:val="single" w:sz="8" w:space="0" w:color="auto"/>
              <w:bottom w:val="single" w:sz="8" w:space="0" w:color="auto"/>
              <w:right w:val="nil"/>
            </w:tcBorders>
            <w:vAlign w:val="center"/>
            <w:hideMark/>
          </w:tcPr>
          <w:p w14:paraId="4AA30A44"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c>
          <w:tcPr>
            <w:tcW w:w="1446" w:type="dxa"/>
            <w:gridSpan w:val="3"/>
            <w:tcBorders>
              <w:top w:val="single" w:sz="8" w:space="0" w:color="auto"/>
              <w:left w:val="single" w:sz="8" w:space="0" w:color="auto"/>
              <w:bottom w:val="single" w:sz="8" w:space="0" w:color="auto"/>
              <w:right w:val="single" w:sz="8" w:space="0" w:color="000000"/>
            </w:tcBorders>
            <w:shd w:val="clear" w:color="auto" w:fill="FDD5B4"/>
            <w:vAlign w:val="center"/>
            <w:hideMark/>
          </w:tcPr>
          <w:p w14:paraId="6BCDC1D2"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DNI</w:t>
            </w:r>
          </w:p>
        </w:tc>
        <w:tc>
          <w:tcPr>
            <w:tcW w:w="3557" w:type="dxa"/>
            <w:gridSpan w:val="3"/>
            <w:tcBorders>
              <w:top w:val="single" w:sz="8" w:space="0" w:color="auto"/>
              <w:left w:val="nil"/>
              <w:bottom w:val="single" w:sz="8" w:space="0" w:color="auto"/>
              <w:right w:val="single" w:sz="8" w:space="0" w:color="000000"/>
            </w:tcBorders>
            <w:vAlign w:val="center"/>
            <w:hideMark/>
          </w:tcPr>
          <w:p w14:paraId="4F917D70"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0C33EDF4" w14:textId="77777777" w:rsidTr="00C37502">
        <w:trPr>
          <w:trHeight w:val="330"/>
        </w:trPr>
        <w:tc>
          <w:tcPr>
            <w:tcW w:w="2720" w:type="dxa"/>
            <w:gridSpan w:val="2"/>
            <w:tcBorders>
              <w:top w:val="single" w:sz="8" w:space="0" w:color="auto"/>
              <w:left w:val="single" w:sz="8" w:space="0" w:color="auto"/>
              <w:bottom w:val="single" w:sz="8" w:space="0" w:color="auto"/>
              <w:right w:val="single" w:sz="8" w:space="0" w:color="000000"/>
            </w:tcBorders>
            <w:shd w:val="clear" w:color="auto" w:fill="FDD5B4"/>
            <w:vAlign w:val="center"/>
            <w:hideMark/>
          </w:tcPr>
          <w:p w14:paraId="033DEBA5"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Móvil</w:t>
            </w:r>
          </w:p>
        </w:tc>
        <w:tc>
          <w:tcPr>
            <w:tcW w:w="2000" w:type="dxa"/>
            <w:gridSpan w:val="2"/>
            <w:tcBorders>
              <w:top w:val="single" w:sz="8" w:space="0" w:color="auto"/>
              <w:left w:val="nil"/>
              <w:bottom w:val="single" w:sz="8" w:space="0" w:color="auto"/>
              <w:right w:val="nil"/>
            </w:tcBorders>
            <w:vAlign w:val="center"/>
            <w:hideMark/>
          </w:tcPr>
          <w:p w14:paraId="7985D9C0"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c>
          <w:tcPr>
            <w:tcW w:w="1446" w:type="dxa"/>
            <w:gridSpan w:val="3"/>
            <w:tcBorders>
              <w:top w:val="single" w:sz="8" w:space="0" w:color="auto"/>
              <w:left w:val="single" w:sz="8" w:space="0" w:color="auto"/>
              <w:bottom w:val="single" w:sz="8" w:space="0" w:color="auto"/>
              <w:right w:val="single" w:sz="8" w:space="0" w:color="000000"/>
            </w:tcBorders>
            <w:shd w:val="clear" w:color="auto" w:fill="FDD5B4"/>
            <w:vAlign w:val="center"/>
            <w:hideMark/>
          </w:tcPr>
          <w:p w14:paraId="1EFF9F87"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Mail</w:t>
            </w:r>
          </w:p>
        </w:tc>
        <w:tc>
          <w:tcPr>
            <w:tcW w:w="3557" w:type="dxa"/>
            <w:gridSpan w:val="3"/>
            <w:tcBorders>
              <w:top w:val="single" w:sz="8" w:space="0" w:color="auto"/>
              <w:left w:val="nil"/>
              <w:bottom w:val="single" w:sz="8" w:space="0" w:color="auto"/>
              <w:right w:val="single" w:sz="8" w:space="0" w:color="000000"/>
            </w:tcBorders>
            <w:vAlign w:val="center"/>
            <w:hideMark/>
          </w:tcPr>
          <w:p w14:paraId="4F97C380" w14:textId="77777777" w:rsidR="00703B86" w:rsidRPr="00F83EEF" w:rsidRDefault="00703B86" w:rsidP="00995EBA">
            <w:pPr>
              <w:spacing w:after="0" w:line="240" w:lineRule="auto"/>
              <w:jc w:val="center"/>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4B6C934E" w14:textId="77777777" w:rsidTr="00C37502">
        <w:trPr>
          <w:trHeight w:val="330"/>
        </w:trPr>
        <w:tc>
          <w:tcPr>
            <w:tcW w:w="2720" w:type="dxa"/>
            <w:gridSpan w:val="2"/>
            <w:tcBorders>
              <w:top w:val="single" w:sz="8" w:space="0" w:color="auto"/>
              <w:left w:val="single" w:sz="8" w:space="0" w:color="auto"/>
              <w:bottom w:val="single" w:sz="8" w:space="0" w:color="auto"/>
              <w:right w:val="single" w:sz="8" w:space="0" w:color="000000"/>
            </w:tcBorders>
            <w:shd w:val="clear" w:color="auto" w:fill="FDD5B4"/>
            <w:vAlign w:val="center"/>
            <w:hideMark/>
          </w:tcPr>
          <w:p w14:paraId="3F3C650F"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Titulación</w:t>
            </w:r>
          </w:p>
        </w:tc>
        <w:tc>
          <w:tcPr>
            <w:tcW w:w="2000" w:type="dxa"/>
            <w:gridSpan w:val="2"/>
            <w:tcBorders>
              <w:top w:val="single" w:sz="8" w:space="0" w:color="auto"/>
              <w:left w:val="nil"/>
              <w:bottom w:val="single" w:sz="8" w:space="0" w:color="auto"/>
              <w:right w:val="nil"/>
            </w:tcBorders>
            <w:vAlign w:val="center"/>
            <w:hideMark/>
          </w:tcPr>
          <w:p w14:paraId="0AFDCBDE" w14:textId="77777777" w:rsidR="00703B86" w:rsidRPr="00F83EEF" w:rsidRDefault="00703B86" w:rsidP="00995EBA">
            <w:pPr>
              <w:spacing w:after="0" w:line="240" w:lineRule="auto"/>
              <w:jc w:val="center"/>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c>
          <w:tcPr>
            <w:tcW w:w="1446" w:type="dxa"/>
            <w:gridSpan w:val="3"/>
            <w:tcBorders>
              <w:top w:val="single" w:sz="8" w:space="0" w:color="auto"/>
              <w:left w:val="single" w:sz="8" w:space="0" w:color="auto"/>
              <w:bottom w:val="single" w:sz="8" w:space="0" w:color="auto"/>
              <w:right w:val="single" w:sz="8" w:space="0" w:color="000000"/>
            </w:tcBorders>
            <w:shd w:val="clear" w:color="auto" w:fill="FDD5B4"/>
            <w:vAlign w:val="center"/>
            <w:hideMark/>
          </w:tcPr>
          <w:p w14:paraId="4582A7D7" w14:textId="77777777" w:rsidR="00703B86" w:rsidRPr="00F83EEF" w:rsidRDefault="00703B86" w:rsidP="00995EBA">
            <w:pPr>
              <w:spacing w:after="0" w:line="240" w:lineRule="auto"/>
              <w:rPr>
                <w:rFonts w:eastAsia="Times New Roman" w:cs="Calibri"/>
                <w:b/>
                <w:bCs/>
                <w:color w:val="000000"/>
                <w:lang w:eastAsia="es-ES"/>
              </w:rPr>
            </w:pPr>
            <w:r w:rsidRPr="00F83EEF">
              <w:rPr>
                <w:rFonts w:eastAsia="Times New Roman" w:cs="Calibri"/>
                <w:b/>
                <w:bCs/>
                <w:color w:val="000000"/>
                <w:lang w:eastAsia="es-ES"/>
              </w:rPr>
              <w:t>Fecha curso</w:t>
            </w:r>
          </w:p>
        </w:tc>
        <w:tc>
          <w:tcPr>
            <w:tcW w:w="3557" w:type="dxa"/>
            <w:gridSpan w:val="3"/>
            <w:tcBorders>
              <w:top w:val="single" w:sz="8" w:space="0" w:color="auto"/>
              <w:left w:val="nil"/>
              <w:bottom w:val="single" w:sz="8" w:space="0" w:color="auto"/>
              <w:right w:val="single" w:sz="8" w:space="0" w:color="000000"/>
            </w:tcBorders>
            <w:vAlign w:val="center"/>
            <w:hideMark/>
          </w:tcPr>
          <w:p w14:paraId="406DB2AE" w14:textId="77777777" w:rsidR="00703B86" w:rsidRPr="00F83EEF" w:rsidRDefault="00703B86" w:rsidP="00995EBA">
            <w:pPr>
              <w:spacing w:after="0" w:line="240" w:lineRule="auto"/>
              <w:jc w:val="center"/>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r w:rsidR="00703B86" w:rsidRPr="00F83EEF" w14:paraId="1C1DACB8" w14:textId="77777777" w:rsidTr="00C37502">
        <w:trPr>
          <w:trHeight w:val="330"/>
        </w:trPr>
        <w:tc>
          <w:tcPr>
            <w:tcW w:w="4720" w:type="dxa"/>
            <w:gridSpan w:val="4"/>
            <w:tcBorders>
              <w:top w:val="single" w:sz="8" w:space="0" w:color="auto"/>
              <w:left w:val="single" w:sz="8" w:space="0" w:color="auto"/>
              <w:bottom w:val="single" w:sz="8" w:space="0" w:color="auto"/>
              <w:right w:val="single" w:sz="8" w:space="0" w:color="000000"/>
            </w:tcBorders>
            <w:shd w:val="clear" w:color="auto" w:fill="FDD5B4"/>
            <w:vAlign w:val="center"/>
            <w:hideMark/>
          </w:tcPr>
          <w:p w14:paraId="1F5BE5DD"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Entidad con la que se ha obtenido el titulo</w:t>
            </w:r>
          </w:p>
        </w:tc>
        <w:tc>
          <w:tcPr>
            <w:tcW w:w="5003" w:type="dxa"/>
            <w:gridSpan w:val="6"/>
            <w:tcBorders>
              <w:top w:val="single" w:sz="8" w:space="0" w:color="auto"/>
              <w:left w:val="nil"/>
              <w:bottom w:val="single" w:sz="8" w:space="0" w:color="auto"/>
              <w:right w:val="single" w:sz="8" w:space="0" w:color="000000"/>
            </w:tcBorders>
            <w:vAlign w:val="center"/>
            <w:hideMark/>
          </w:tcPr>
          <w:p w14:paraId="238E108D" w14:textId="77777777" w:rsidR="00703B86" w:rsidRPr="00F83EEF" w:rsidRDefault="00703B86" w:rsidP="00995EBA">
            <w:pPr>
              <w:spacing w:after="0" w:line="240" w:lineRule="auto"/>
              <w:rPr>
                <w:rFonts w:eastAsia="Times New Roman" w:cs="Calibri"/>
                <w:b/>
                <w:bCs/>
                <w:color w:val="000000"/>
                <w:sz w:val="24"/>
                <w:szCs w:val="24"/>
                <w:lang w:eastAsia="es-ES"/>
              </w:rPr>
            </w:pPr>
            <w:r w:rsidRPr="00F83EEF">
              <w:rPr>
                <w:rFonts w:eastAsia="Times New Roman" w:cs="Calibri"/>
                <w:b/>
                <w:bCs/>
                <w:color w:val="000000"/>
                <w:sz w:val="24"/>
                <w:szCs w:val="24"/>
                <w:lang w:eastAsia="es-ES"/>
              </w:rPr>
              <w:t> </w:t>
            </w:r>
          </w:p>
        </w:tc>
      </w:tr>
    </w:tbl>
    <w:p w14:paraId="20308D3F" w14:textId="77777777" w:rsidR="004A4D94" w:rsidRDefault="00135853">
      <w:r>
        <w:t>Documentación aportar:</w:t>
      </w:r>
    </w:p>
    <w:p w14:paraId="01A772D5" w14:textId="77777777" w:rsidR="00135853" w:rsidRPr="00135853" w:rsidRDefault="00135853" w:rsidP="00135853">
      <w:pPr>
        <w:pStyle w:val="Prrafodelista"/>
        <w:numPr>
          <w:ilvl w:val="0"/>
          <w:numId w:val="1"/>
        </w:numPr>
        <w:rPr>
          <w:i/>
        </w:rPr>
      </w:pPr>
      <w:r w:rsidRPr="00135853">
        <w:rPr>
          <w:i/>
        </w:rPr>
        <w:t>Fotocopia DNI.</w:t>
      </w:r>
    </w:p>
    <w:p w14:paraId="0FED1569" w14:textId="52CD28B6" w:rsidR="00135853" w:rsidRPr="00135853" w:rsidRDefault="00135853" w:rsidP="00135853">
      <w:pPr>
        <w:pStyle w:val="Prrafodelista"/>
        <w:numPr>
          <w:ilvl w:val="0"/>
          <w:numId w:val="1"/>
        </w:numPr>
        <w:rPr>
          <w:i/>
        </w:rPr>
      </w:pPr>
      <w:r w:rsidRPr="00135853">
        <w:rPr>
          <w:i/>
        </w:rPr>
        <w:t>Resguardo de ingres</w:t>
      </w:r>
      <w:r w:rsidR="00FB293F">
        <w:rPr>
          <w:i/>
        </w:rPr>
        <w:t xml:space="preserve">o cuota establecida temporada </w:t>
      </w:r>
      <w:r w:rsidR="002854FF">
        <w:rPr>
          <w:i/>
        </w:rPr>
        <w:t>2</w:t>
      </w:r>
      <w:r w:rsidR="00312F30">
        <w:rPr>
          <w:i/>
        </w:rPr>
        <w:t>6</w:t>
      </w:r>
      <w:r w:rsidRPr="00135853">
        <w:rPr>
          <w:i/>
        </w:rPr>
        <w:t xml:space="preserve"> </w:t>
      </w:r>
      <w:r>
        <w:rPr>
          <w:i/>
        </w:rPr>
        <w:t>de la liquidación enviada</w:t>
      </w:r>
      <w:r w:rsidRPr="00135853">
        <w:rPr>
          <w:i/>
        </w:rPr>
        <w:t>*</w:t>
      </w:r>
    </w:p>
    <w:p w14:paraId="155B0593" w14:textId="58FB29AF" w:rsidR="00135853" w:rsidRPr="00135853" w:rsidRDefault="00135853" w:rsidP="00135853">
      <w:pPr>
        <w:pStyle w:val="Prrafodelista"/>
        <w:numPr>
          <w:ilvl w:val="0"/>
          <w:numId w:val="1"/>
        </w:numPr>
        <w:rPr>
          <w:i/>
        </w:rPr>
      </w:pPr>
      <w:r w:rsidRPr="00135853">
        <w:rPr>
          <w:i/>
        </w:rPr>
        <w:t>Formulario de protección de datos y cesión derechos de imagen</w:t>
      </w:r>
      <w:r w:rsidR="0029114A">
        <w:rPr>
          <w:i/>
        </w:rPr>
        <w:t xml:space="preserve">. </w:t>
      </w:r>
    </w:p>
    <w:p w14:paraId="4F6235FD" w14:textId="7F01EA4E" w:rsidR="00135853" w:rsidRDefault="00135853" w:rsidP="00135853">
      <w:r>
        <w:t xml:space="preserve">En                                              a                  </w:t>
      </w:r>
      <w:r w:rsidR="00FB293F">
        <w:t xml:space="preserve">                   de       20</w:t>
      </w:r>
      <w:r w:rsidR="00736CBB">
        <w:t>2</w:t>
      </w:r>
      <w:r w:rsidR="00312F30">
        <w:t>6</w:t>
      </w:r>
    </w:p>
    <w:p w14:paraId="05BE0F05" w14:textId="77777777" w:rsidR="00AD6406" w:rsidRDefault="00AD6406"/>
    <w:p w14:paraId="6752D9B4" w14:textId="77777777" w:rsidR="00135853" w:rsidRDefault="00135853"/>
    <w:p w14:paraId="7076B2A4" w14:textId="77777777" w:rsidR="00135853" w:rsidRDefault="00135853">
      <w:r>
        <w:t>Firma escaneada</w:t>
      </w:r>
    </w:p>
    <w:p w14:paraId="14B03F22" w14:textId="77777777" w:rsidR="00135853" w:rsidRPr="00D36F9F" w:rsidRDefault="00135853" w:rsidP="00135853">
      <w:pPr>
        <w:jc w:val="both"/>
        <w:rPr>
          <w:i/>
          <w:sz w:val="14"/>
          <w:szCs w:val="14"/>
        </w:rPr>
      </w:pPr>
      <w:r w:rsidRPr="00D36F9F">
        <w:rPr>
          <w:i/>
          <w:sz w:val="14"/>
          <w:szCs w:val="14"/>
        </w:rPr>
        <w:t>Los datos recogidos en este formulario</w:t>
      </w:r>
      <w:r w:rsidR="00D36F9F" w:rsidRPr="00D36F9F">
        <w:rPr>
          <w:i/>
          <w:sz w:val="14"/>
          <w:szCs w:val="14"/>
        </w:rPr>
        <w:t xml:space="preserve"> de licencia</w:t>
      </w:r>
      <w:r w:rsidRPr="00D36F9F">
        <w:rPr>
          <w:i/>
          <w:sz w:val="14"/>
          <w:szCs w:val="14"/>
        </w:rPr>
        <w:t xml:space="preserve"> se incluirán en un fichero cuyo responsable es FECLEBA, con domicilio en </w:t>
      </w:r>
      <w:r w:rsidR="00D36F9F" w:rsidRPr="00D36F9F">
        <w:rPr>
          <w:i/>
          <w:sz w:val="14"/>
          <w:szCs w:val="14"/>
        </w:rPr>
        <w:t>c/ Obispo Nicolás Castellanos nº 10 34001-Palencia</w:t>
      </w:r>
      <w:r w:rsidRPr="00D36F9F">
        <w:rPr>
          <w:i/>
          <w:sz w:val="14"/>
          <w:szCs w:val="14"/>
        </w:rPr>
        <w:t xml:space="preserve">. Asimismo, de no manifestar fehacientemente lo contrario, el titular consiente expresamente el tratamiento mixto total o parcial de dichos datos por el tiempo que sea necesario para cumplir con los fines indicados. En todo caso, el titular de los datos podrá ejercitar su derecho de acceso, oposición, rectificación y cancelación, conforme a la normativa vigente, dirigiéndose a </w:t>
      </w:r>
      <w:r w:rsidR="00D36F9F" w:rsidRPr="00D36F9F">
        <w:rPr>
          <w:i/>
          <w:sz w:val="14"/>
          <w:szCs w:val="14"/>
        </w:rPr>
        <w:t>FECLEBA</w:t>
      </w:r>
      <w:r w:rsidRPr="00D36F9F">
        <w:rPr>
          <w:i/>
          <w:sz w:val="14"/>
          <w:szCs w:val="14"/>
        </w:rPr>
        <w:t xml:space="preserve"> en la dirección de su domicilio social en la calle </w:t>
      </w:r>
      <w:r w:rsidR="00D36F9F" w:rsidRPr="00D36F9F">
        <w:rPr>
          <w:i/>
          <w:sz w:val="14"/>
          <w:szCs w:val="14"/>
        </w:rPr>
        <w:t>c/ Obispo Nicolás Castellanos nº 10 34001-Palencia</w:t>
      </w:r>
      <w:r w:rsidRPr="00D36F9F">
        <w:rPr>
          <w:i/>
          <w:sz w:val="14"/>
          <w:szCs w:val="14"/>
        </w:rPr>
        <w:t xml:space="preserve"> indicando como destinatario a Secretaría General o a la direcci</w:t>
      </w:r>
      <w:r w:rsidR="00D36F9F">
        <w:rPr>
          <w:i/>
          <w:sz w:val="14"/>
          <w:szCs w:val="14"/>
        </w:rPr>
        <w:t xml:space="preserve">ón de correo electrónico  </w:t>
      </w:r>
      <w:hyperlink r:id="rId8" w:history="1">
        <w:r w:rsidR="00D36F9F" w:rsidRPr="00FC6DF1">
          <w:rPr>
            <w:rStyle w:val="Hipervnculo"/>
            <w:i/>
            <w:sz w:val="14"/>
            <w:szCs w:val="14"/>
          </w:rPr>
          <w:t>fecleba@fecleba.com</w:t>
        </w:r>
      </w:hyperlink>
      <w:r w:rsidR="00D36F9F">
        <w:rPr>
          <w:i/>
          <w:sz w:val="14"/>
          <w:szCs w:val="14"/>
        </w:rPr>
        <w:t xml:space="preserve"> </w:t>
      </w:r>
      <w:r w:rsidRPr="00D36F9F">
        <w:rPr>
          <w:i/>
          <w:sz w:val="14"/>
          <w:szCs w:val="14"/>
        </w:rPr>
        <w:t>, si bien podrá perder, en su caso, sus derechos federativos.</w:t>
      </w:r>
    </w:p>
    <w:sectPr w:rsidR="00135853" w:rsidRPr="00D36F9F" w:rsidSect="003B725E">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2B1D" w14:textId="77777777" w:rsidR="005A1723" w:rsidRDefault="005A1723" w:rsidP="00857229">
      <w:pPr>
        <w:spacing w:after="0" w:line="240" w:lineRule="auto"/>
      </w:pPr>
      <w:r>
        <w:separator/>
      </w:r>
    </w:p>
  </w:endnote>
  <w:endnote w:type="continuationSeparator" w:id="0">
    <w:p w14:paraId="568FF62B" w14:textId="77777777" w:rsidR="005A1723" w:rsidRDefault="005A1723" w:rsidP="0085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ayout w:type="fixed"/>
      <w:tblLook w:val="04A0" w:firstRow="1" w:lastRow="0" w:firstColumn="1" w:lastColumn="0" w:noHBand="0" w:noVBand="1"/>
    </w:tblPr>
    <w:tblGrid>
      <w:gridCol w:w="4644"/>
      <w:gridCol w:w="4076"/>
    </w:tblGrid>
    <w:tr w:rsidR="00857229" w:rsidRPr="00D36F9F" w14:paraId="1684FC39" w14:textId="77777777" w:rsidTr="004A4D94">
      <w:trPr>
        <w:trHeight w:val="1227"/>
      </w:trPr>
      <w:tc>
        <w:tcPr>
          <w:tcW w:w="4644" w:type="dxa"/>
        </w:tcPr>
        <w:p w14:paraId="2C9456E6" w14:textId="71C847FD" w:rsidR="00857229" w:rsidRPr="00857229" w:rsidRDefault="00857229" w:rsidP="00857229">
          <w:pPr>
            <w:tabs>
              <w:tab w:val="center" w:pos="4252"/>
              <w:tab w:val="right" w:pos="8504"/>
            </w:tabs>
            <w:spacing w:after="0" w:line="240" w:lineRule="auto"/>
            <w:ind w:right="360"/>
            <w:rPr>
              <w:rFonts w:ascii="Arial" w:eastAsia="Times New Roman" w:hAnsi="Arial"/>
              <w:b/>
              <w:i/>
              <w:sz w:val="16"/>
              <w:szCs w:val="16"/>
              <w:lang w:eastAsia="es-ES"/>
            </w:rPr>
          </w:pPr>
          <w:r w:rsidRPr="00857229">
            <w:rPr>
              <w:rFonts w:ascii="Arial" w:eastAsia="Times New Roman" w:hAnsi="Arial"/>
              <w:b/>
              <w:i/>
              <w:sz w:val="16"/>
              <w:szCs w:val="16"/>
              <w:lang w:eastAsia="es-ES"/>
            </w:rPr>
            <w:t>Federación de Bádminton de Castilla y León</w:t>
          </w:r>
          <w:r w:rsidRPr="00857229">
            <w:rPr>
              <w:rFonts w:ascii="Arial" w:eastAsia="Times New Roman" w:hAnsi="Arial"/>
              <w:b/>
              <w:bCs/>
              <w:sz w:val="16"/>
              <w:szCs w:val="16"/>
              <w:lang w:eastAsia="es-ES"/>
            </w:rPr>
            <w:t xml:space="preserve"> </w:t>
          </w:r>
          <w:r w:rsidRPr="00857229">
            <w:rPr>
              <w:rFonts w:ascii="Arial" w:eastAsia="Times New Roman" w:hAnsi="Arial"/>
              <w:b/>
              <w:bCs/>
              <w:sz w:val="16"/>
              <w:szCs w:val="16"/>
              <w:lang w:eastAsia="es-ES"/>
            </w:rPr>
            <w:tab/>
          </w:r>
          <w:r w:rsidRPr="00857229">
            <w:rPr>
              <w:rFonts w:ascii="Arial" w:eastAsia="Times New Roman" w:hAnsi="Arial"/>
              <w:b/>
              <w:bCs/>
              <w:sz w:val="16"/>
              <w:szCs w:val="16"/>
              <w:lang w:eastAsia="es-ES"/>
            </w:rPr>
            <w:tab/>
          </w:r>
        </w:p>
        <w:p w14:paraId="51D6814E" w14:textId="77777777" w:rsidR="00857229" w:rsidRPr="00857229" w:rsidRDefault="00857229" w:rsidP="00857229">
          <w:pPr>
            <w:tabs>
              <w:tab w:val="center" w:pos="4252"/>
              <w:tab w:val="right" w:pos="8504"/>
            </w:tabs>
            <w:spacing w:after="0" w:line="240" w:lineRule="auto"/>
            <w:ind w:right="360"/>
            <w:rPr>
              <w:rFonts w:ascii="Arial" w:eastAsia="Times New Roman" w:hAnsi="Arial"/>
              <w:b/>
              <w:i/>
              <w:sz w:val="16"/>
              <w:szCs w:val="16"/>
              <w:lang w:eastAsia="es-ES"/>
            </w:rPr>
          </w:pPr>
          <w:r w:rsidRPr="00857229">
            <w:rPr>
              <w:rFonts w:ascii="Arial" w:eastAsia="Times New Roman" w:hAnsi="Arial"/>
              <w:b/>
              <w:i/>
              <w:sz w:val="16"/>
              <w:szCs w:val="16"/>
              <w:lang w:eastAsia="es-ES"/>
            </w:rPr>
            <w:t>c/ Obispo Nicolás Castellanos nº 10 D-407</w:t>
          </w:r>
        </w:p>
        <w:p w14:paraId="2D2B7FAE" w14:textId="77777777" w:rsidR="00857229" w:rsidRPr="00857229" w:rsidRDefault="00857229" w:rsidP="00857229">
          <w:pPr>
            <w:tabs>
              <w:tab w:val="center" w:pos="4252"/>
              <w:tab w:val="right" w:pos="8504"/>
            </w:tabs>
            <w:spacing w:after="0" w:line="240" w:lineRule="auto"/>
            <w:ind w:right="360"/>
            <w:rPr>
              <w:rFonts w:ascii="Arial" w:eastAsia="Times New Roman" w:hAnsi="Arial"/>
              <w:b/>
              <w:i/>
              <w:sz w:val="16"/>
              <w:szCs w:val="16"/>
              <w:lang w:eastAsia="es-ES"/>
            </w:rPr>
          </w:pPr>
          <w:r w:rsidRPr="00857229">
            <w:rPr>
              <w:rFonts w:ascii="Arial" w:eastAsia="Times New Roman" w:hAnsi="Arial"/>
              <w:b/>
              <w:i/>
              <w:sz w:val="16"/>
              <w:szCs w:val="16"/>
              <w:lang w:eastAsia="es-ES"/>
            </w:rPr>
            <w:t>34001-PALENCIA</w:t>
          </w:r>
        </w:p>
        <w:p w14:paraId="78CDF0BA" w14:textId="77777777" w:rsidR="00857229" w:rsidRPr="00857229" w:rsidRDefault="00857229" w:rsidP="00857229">
          <w:pPr>
            <w:tabs>
              <w:tab w:val="center" w:pos="4252"/>
              <w:tab w:val="right" w:pos="8504"/>
            </w:tabs>
            <w:spacing w:after="0" w:line="240" w:lineRule="auto"/>
            <w:ind w:right="360"/>
            <w:rPr>
              <w:rFonts w:ascii="Arial" w:eastAsia="Times New Roman" w:hAnsi="Arial"/>
              <w:b/>
              <w:i/>
              <w:sz w:val="16"/>
              <w:szCs w:val="16"/>
              <w:lang w:eastAsia="es-ES"/>
            </w:rPr>
          </w:pPr>
          <w:r w:rsidRPr="00857229">
            <w:rPr>
              <w:rFonts w:ascii="Arial" w:eastAsia="Times New Roman" w:hAnsi="Arial"/>
              <w:b/>
              <w:i/>
              <w:sz w:val="16"/>
              <w:szCs w:val="16"/>
              <w:lang w:eastAsia="es-ES"/>
            </w:rPr>
            <w:t>Teléfono.- 979100850</w:t>
          </w:r>
          <w:r w:rsidRPr="00857229">
            <w:rPr>
              <w:rFonts w:ascii="Arial" w:eastAsia="Times New Roman" w:hAnsi="Arial"/>
              <w:b/>
              <w:i/>
              <w:sz w:val="16"/>
              <w:szCs w:val="16"/>
              <w:lang w:eastAsia="es-ES"/>
            </w:rPr>
            <w:tab/>
          </w:r>
        </w:p>
        <w:p w14:paraId="0F990A75" w14:textId="77777777" w:rsidR="00857229" w:rsidRPr="00857229" w:rsidRDefault="00857229" w:rsidP="00857229">
          <w:pPr>
            <w:tabs>
              <w:tab w:val="center" w:pos="4252"/>
              <w:tab w:val="right" w:pos="8504"/>
            </w:tabs>
            <w:spacing w:after="0" w:line="240" w:lineRule="auto"/>
            <w:ind w:right="360"/>
            <w:rPr>
              <w:rFonts w:ascii="Arial" w:eastAsia="Times New Roman" w:hAnsi="Arial"/>
              <w:b/>
              <w:i/>
              <w:sz w:val="16"/>
              <w:szCs w:val="16"/>
              <w:lang w:eastAsia="es-ES"/>
            </w:rPr>
          </w:pPr>
          <w:hyperlink r:id="rId1" w:history="1">
            <w:r w:rsidRPr="00857229">
              <w:rPr>
                <w:rFonts w:ascii="Arial" w:eastAsia="Times New Roman" w:hAnsi="Arial"/>
                <w:b/>
                <w:i/>
                <w:color w:val="0000FF"/>
                <w:sz w:val="16"/>
                <w:szCs w:val="16"/>
                <w:u w:val="single"/>
                <w:lang w:eastAsia="es-ES"/>
              </w:rPr>
              <w:t>www.fecleba.com</w:t>
            </w:r>
          </w:hyperlink>
          <w:r w:rsidRPr="00857229">
            <w:rPr>
              <w:rFonts w:ascii="Arial" w:eastAsia="Times New Roman" w:hAnsi="Arial"/>
              <w:b/>
              <w:i/>
              <w:sz w:val="16"/>
              <w:szCs w:val="16"/>
              <w:lang w:eastAsia="es-ES"/>
            </w:rPr>
            <w:t xml:space="preserve"> </w:t>
          </w:r>
          <w:r w:rsidRPr="00857229">
            <w:rPr>
              <w:rFonts w:ascii="Arial" w:eastAsia="Times New Roman" w:hAnsi="Arial"/>
              <w:sz w:val="16"/>
              <w:szCs w:val="16"/>
              <w:lang w:eastAsia="es-ES"/>
            </w:rPr>
            <w:t xml:space="preserve"> </w:t>
          </w:r>
        </w:p>
        <w:p w14:paraId="7D32D9C8" w14:textId="77777777" w:rsidR="00857229" w:rsidRPr="00D36F9F" w:rsidRDefault="00857229">
          <w:pPr>
            <w:pStyle w:val="Piedepgina"/>
            <w:jc w:val="right"/>
            <w:rPr>
              <w:b/>
              <w:bCs/>
              <w:color w:val="4F81BD"/>
              <w:sz w:val="16"/>
              <w:szCs w:val="16"/>
            </w:rPr>
          </w:pPr>
        </w:p>
      </w:tc>
      <w:tc>
        <w:tcPr>
          <w:tcW w:w="4076" w:type="dxa"/>
        </w:tcPr>
        <w:p w14:paraId="22D9BF1A" w14:textId="77777777" w:rsidR="00857229" w:rsidRPr="00D36F9F" w:rsidRDefault="00857229" w:rsidP="00D36F9F">
          <w:pPr>
            <w:jc w:val="both"/>
          </w:pPr>
        </w:p>
      </w:tc>
    </w:tr>
  </w:tbl>
  <w:p w14:paraId="06CCDDE5" w14:textId="77777777" w:rsidR="00857229" w:rsidRDefault="00857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9A68" w14:textId="77777777" w:rsidR="005A1723" w:rsidRDefault="005A1723" w:rsidP="00857229">
      <w:pPr>
        <w:spacing w:after="0" w:line="240" w:lineRule="auto"/>
      </w:pPr>
      <w:r>
        <w:separator/>
      </w:r>
    </w:p>
  </w:footnote>
  <w:footnote w:type="continuationSeparator" w:id="0">
    <w:p w14:paraId="2253589B" w14:textId="77777777" w:rsidR="005A1723" w:rsidRDefault="005A1723" w:rsidP="00857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D50"/>
    <w:multiLevelType w:val="hybridMultilevel"/>
    <w:tmpl w:val="9ECEB84C"/>
    <w:lvl w:ilvl="0" w:tplc="B21A361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001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406"/>
    <w:rsid w:val="00033907"/>
    <w:rsid w:val="00135853"/>
    <w:rsid w:val="0028109F"/>
    <w:rsid w:val="002854FF"/>
    <w:rsid w:val="0029114A"/>
    <w:rsid w:val="002D639C"/>
    <w:rsid w:val="00312F30"/>
    <w:rsid w:val="003B725E"/>
    <w:rsid w:val="003F5511"/>
    <w:rsid w:val="00451E13"/>
    <w:rsid w:val="004A4D94"/>
    <w:rsid w:val="0059463C"/>
    <w:rsid w:val="005A1723"/>
    <w:rsid w:val="00662132"/>
    <w:rsid w:val="00675B9B"/>
    <w:rsid w:val="006E5A3C"/>
    <w:rsid w:val="00703B86"/>
    <w:rsid w:val="00736CBB"/>
    <w:rsid w:val="007815FA"/>
    <w:rsid w:val="007F469B"/>
    <w:rsid w:val="007F6B95"/>
    <w:rsid w:val="008158DC"/>
    <w:rsid w:val="00857229"/>
    <w:rsid w:val="00942AF6"/>
    <w:rsid w:val="00974475"/>
    <w:rsid w:val="00A10E44"/>
    <w:rsid w:val="00AB665C"/>
    <w:rsid w:val="00AD6406"/>
    <w:rsid w:val="00AD75D5"/>
    <w:rsid w:val="00B64C14"/>
    <w:rsid w:val="00C37502"/>
    <w:rsid w:val="00D36F9F"/>
    <w:rsid w:val="00F14115"/>
    <w:rsid w:val="00F54987"/>
    <w:rsid w:val="00FB293F"/>
    <w:rsid w:val="00FD76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8A31"/>
  <w15:docId w15:val="{FF32F618-54E5-40CD-AB9E-43CC098F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5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6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D6406"/>
    <w:rPr>
      <w:color w:val="808080"/>
    </w:rPr>
  </w:style>
  <w:style w:type="paragraph" w:styleId="Textodeglobo">
    <w:name w:val="Balloon Text"/>
    <w:basedOn w:val="Normal"/>
    <w:link w:val="TextodegloboCar"/>
    <w:uiPriority w:val="99"/>
    <w:semiHidden/>
    <w:unhideWhenUsed/>
    <w:rsid w:val="00AD64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406"/>
    <w:rPr>
      <w:rFonts w:ascii="Tahoma" w:hAnsi="Tahoma" w:cs="Tahoma"/>
      <w:sz w:val="16"/>
      <w:szCs w:val="16"/>
    </w:rPr>
  </w:style>
  <w:style w:type="paragraph" w:styleId="Encabezado">
    <w:name w:val="header"/>
    <w:basedOn w:val="Normal"/>
    <w:link w:val="EncabezadoCar"/>
    <w:uiPriority w:val="99"/>
    <w:unhideWhenUsed/>
    <w:rsid w:val="008572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229"/>
  </w:style>
  <w:style w:type="paragraph" w:styleId="Piedepgina">
    <w:name w:val="footer"/>
    <w:basedOn w:val="Normal"/>
    <w:link w:val="PiedepginaCar"/>
    <w:uiPriority w:val="99"/>
    <w:unhideWhenUsed/>
    <w:rsid w:val="008572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229"/>
  </w:style>
  <w:style w:type="paragraph" w:styleId="Prrafodelista">
    <w:name w:val="List Paragraph"/>
    <w:basedOn w:val="Normal"/>
    <w:uiPriority w:val="34"/>
    <w:qFormat/>
    <w:rsid w:val="00135853"/>
    <w:pPr>
      <w:ind w:left="720"/>
      <w:contextualSpacing/>
    </w:pPr>
  </w:style>
  <w:style w:type="character" w:styleId="Hipervnculo">
    <w:name w:val="Hyperlink"/>
    <w:basedOn w:val="Fuentedeprrafopredeter"/>
    <w:uiPriority w:val="99"/>
    <w:unhideWhenUsed/>
    <w:rsid w:val="00D36F9F"/>
    <w:rPr>
      <w:color w:val="0000FF"/>
      <w:u w:val="single"/>
    </w:rPr>
  </w:style>
  <w:style w:type="character" w:styleId="Refdecomentario">
    <w:name w:val="annotation reference"/>
    <w:basedOn w:val="Fuentedeprrafopredeter"/>
    <w:uiPriority w:val="99"/>
    <w:semiHidden/>
    <w:unhideWhenUsed/>
    <w:rsid w:val="0029114A"/>
    <w:rPr>
      <w:sz w:val="16"/>
      <w:szCs w:val="16"/>
    </w:rPr>
  </w:style>
  <w:style w:type="paragraph" w:styleId="Textocomentario">
    <w:name w:val="annotation text"/>
    <w:basedOn w:val="Normal"/>
    <w:link w:val="TextocomentarioCar"/>
    <w:uiPriority w:val="99"/>
    <w:semiHidden/>
    <w:unhideWhenUsed/>
    <w:rsid w:val="002911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114A"/>
    <w:rPr>
      <w:lang w:eastAsia="en-US"/>
    </w:rPr>
  </w:style>
  <w:style w:type="paragraph" w:styleId="Asuntodelcomentario">
    <w:name w:val="annotation subject"/>
    <w:basedOn w:val="Textocomentario"/>
    <w:next w:val="Textocomentario"/>
    <w:link w:val="AsuntodelcomentarioCar"/>
    <w:uiPriority w:val="99"/>
    <w:semiHidden/>
    <w:unhideWhenUsed/>
    <w:rsid w:val="0029114A"/>
    <w:rPr>
      <w:b/>
      <w:bCs/>
    </w:rPr>
  </w:style>
  <w:style w:type="character" w:customStyle="1" w:styleId="AsuntodelcomentarioCar">
    <w:name w:val="Asunto del comentario Car"/>
    <w:basedOn w:val="TextocomentarioCar"/>
    <w:link w:val="Asuntodelcomentario"/>
    <w:uiPriority w:val="99"/>
    <w:semiHidden/>
    <w:rsid w:val="0029114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cleba@fecleba.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cleba.com" TargetMode="External"/></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www.centor.mx.gd</Company>
  <LinksUpToDate>false</LinksUpToDate>
  <CharactersWithSpaces>1592</CharactersWithSpaces>
  <SharedDoc>false</SharedDoc>
  <HLinks>
    <vt:vector size="12" baseType="variant">
      <vt:variant>
        <vt:i4>7077963</vt:i4>
      </vt:variant>
      <vt:variant>
        <vt:i4>0</vt:i4>
      </vt:variant>
      <vt:variant>
        <vt:i4>0</vt:i4>
      </vt:variant>
      <vt:variant>
        <vt:i4>5</vt:i4>
      </vt:variant>
      <vt:variant>
        <vt:lpwstr>mailto:fecleba@fecleba.com</vt:lpwstr>
      </vt:variant>
      <vt:variant>
        <vt:lpwstr/>
      </vt:variant>
      <vt:variant>
        <vt:i4>2359418</vt:i4>
      </vt:variant>
      <vt:variant>
        <vt:i4>0</vt:i4>
      </vt:variant>
      <vt:variant>
        <vt:i4>0</vt:i4>
      </vt:variant>
      <vt:variant>
        <vt:i4>5</vt:i4>
      </vt:variant>
      <vt:variant>
        <vt:lpwstr>http://www.fecleba.com/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Barrera</dc:creator>
  <cp:lastModifiedBy>ANA</cp:lastModifiedBy>
  <cp:revision>8</cp:revision>
  <dcterms:created xsi:type="dcterms:W3CDTF">2023-01-04T09:36:00Z</dcterms:created>
  <dcterms:modified xsi:type="dcterms:W3CDTF">2026-01-09T12:22:00Z</dcterms:modified>
</cp:coreProperties>
</file>